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39B2" w14:textId="3FA7A46C" w:rsidR="00C83F0E" w:rsidRDefault="00C83F0E" w:rsidP="00C83F0E">
      <w:pPr>
        <w:pStyle w:val="NormalWeb"/>
        <w:spacing w:before="0" w:beforeAutospacing="0" w:after="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Style w:val="Sterk"/>
          <w:rFonts w:ascii="Open Sans" w:eastAsiaTheme="majorEastAsia" w:hAnsi="Open Sans" w:cs="Open Sans"/>
          <w:color w:val="404040"/>
          <w:sz w:val="21"/>
          <w:szCs w:val="21"/>
          <w:bdr w:val="none" w:sz="0" w:space="0" w:color="auto" w:frame="1"/>
        </w:rPr>
        <w:t>F</w:t>
      </w:r>
      <w:r>
        <w:rPr>
          <w:rStyle w:val="Sterk"/>
          <w:rFonts w:ascii="Open Sans" w:eastAsiaTheme="majorEastAsia" w:hAnsi="Open Sans" w:cs="Open Sans"/>
          <w:color w:val="404040"/>
          <w:sz w:val="21"/>
          <w:szCs w:val="21"/>
          <w:bdr w:val="none" w:sz="0" w:space="0" w:color="auto" w:frame="1"/>
        </w:rPr>
        <w:t>lekkenga Dyregruppe på Facebook</w:t>
      </w:r>
    </w:p>
    <w:p w14:paraId="38923DE7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 </w:t>
      </w:r>
    </w:p>
    <w:p w14:paraId="5D5D9165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Det er hyggelig og lærerikt å ha dyr i barnehagen. På hverdager får de stell og kos av barna i barnehagen. Gjennom «Husmannspedagogikk» lærer barna seg holdninger til dyr, ferdigheter i foring og stell, kunnskaper og dyrevelferd, evnen til å samarbeide og vise omsorg.</w:t>
      </w:r>
    </w:p>
    <w:p w14:paraId="699FBEA8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I helger og ferier er vi avhengig at dere; foresatte og barn, stiller opp på «dugnad», slik at dyra får daglig tilsyn.</w:t>
      </w:r>
    </w:p>
    <w:p w14:paraId="3062339C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Dere gjør dette ved å melde dere til tjeneste i FB gruppa «Flekkenga dyregruppe». Det er styrer Elin som har ansvaret med å holde denne siden oppdatert.</w:t>
      </w:r>
    </w:p>
    <w:p w14:paraId="4262B5D2" w14:textId="77777777" w:rsidR="00C83F0E" w:rsidRP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b/>
          <w:bCs/>
          <w:color w:val="404040"/>
          <w:sz w:val="21"/>
          <w:szCs w:val="21"/>
          <w:u w:val="single"/>
        </w:rPr>
      </w:pPr>
      <w:r w:rsidRPr="00C83F0E">
        <w:rPr>
          <w:rFonts w:ascii="Open Sans" w:hAnsi="Open Sans" w:cs="Open Sans"/>
          <w:b/>
          <w:bCs/>
          <w:color w:val="404040"/>
          <w:sz w:val="21"/>
          <w:szCs w:val="21"/>
          <w:u w:val="single"/>
        </w:rPr>
        <w:t>Viktig i forbindelse med dyrestell på helg og ferier:</w:t>
      </w:r>
    </w:p>
    <w:p w14:paraId="5FE6246F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 xml:space="preserve">-         Benytt parkeringa nede ved veien, ikke kjør opp på gården. Det er fint for beboere på de tre </w:t>
      </w:r>
      <w:proofErr w:type="spellStart"/>
      <w:r>
        <w:rPr>
          <w:rFonts w:ascii="Open Sans" w:hAnsi="Open Sans" w:cs="Open Sans"/>
          <w:color w:val="404040"/>
          <w:sz w:val="21"/>
          <w:szCs w:val="21"/>
        </w:rPr>
        <w:t>Imerslundgårdene</w:t>
      </w:r>
      <w:proofErr w:type="spellEnd"/>
      <w:r>
        <w:rPr>
          <w:rFonts w:ascii="Open Sans" w:hAnsi="Open Sans" w:cs="Open Sans"/>
          <w:color w:val="404040"/>
          <w:sz w:val="21"/>
          <w:szCs w:val="21"/>
        </w:rPr>
        <w:t xml:space="preserve"> å ikke ha for mye trafikk på tunet utenfor barnehagens åpningstid.</w:t>
      </w:r>
    </w:p>
    <w:p w14:paraId="1B10ACCA" w14:textId="1D5BA7DE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-         Sørg for mat og vann. Ta med dere egg hjem hvis dere finner noen</w:t>
      </w:r>
      <w:r>
        <w:rPr>
          <w:rFonts w:ascii="Open Sans" w:hAnsi="Open Sans" w:cs="Open Sans"/>
          <w:color w:val="404040"/>
          <w:sz w:val="21"/>
          <w:szCs w:val="21"/>
        </w:rPr>
        <w:t>.</w:t>
      </w:r>
    </w:p>
    <w:p w14:paraId="69C17B86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 xml:space="preserve">-         Noter hva som er gjort og </w:t>
      </w:r>
      <w:proofErr w:type="spellStart"/>
      <w:r>
        <w:rPr>
          <w:rFonts w:ascii="Open Sans" w:hAnsi="Open Sans" w:cs="Open Sans"/>
          <w:color w:val="404040"/>
          <w:sz w:val="21"/>
          <w:szCs w:val="21"/>
        </w:rPr>
        <w:t>evt</w:t>
      </w:r>
      <w:proofErr w:type="spellEnd"/>
      <w:r>
        <w:rPr>
          <w:rFonts w:ascii="Open Sans" w:hAnsi="Open Sans" w:cs="Open Sans"/>
          <w:color w:val="404040"/>
          <w:sz w:val="21"/>
          <w:szCs w:val="21"/>
        </w:rPr>
        <w:t xml:space="preserve"> kommentarer om eks «syk høne» og signer med navnet deres. registreringsboka ligger på benken.</w:t>
      </w:r>
    </w:p>
    <w:p w14:paraId="3EACC216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-         Barnehagen sørger i hovedsak for «møkking, strø, høy.</w:t>
      </w:r>
    </w:p>
    <w:p w14:paraId="049E89E2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 xml:space="preserve">-         Barna må gjerne leke litt på baksiden av låven i forbindelse med stellet, men fint om dere avgrenser det til </w:t>
      </w:r>
      <w:proofErr w:type="spellStart"/>
      <w:r>
        <w:rPr>
          <w:rFonts w:ascii="Open Sans" w:hAnsi="Open Sans" w:cs="Open Sans"/>
          <w:color w:val="404040"/>
          <w:sz w:val="21"/>
          <w:szCs w:val="21"/>
        </w:rPr>
        <w:t>ca</w:t>
      </w:r>
      <w:proofErr w:type="spellEnd"/>
      <w:r>
        <w:rPr>
          <w:rFonts w:ascii="Open Sans" w:hAnsi="Open Sans" w:cs="Open Sans"/>
          <w:color w:val="404040"/>
          <w:sz w:val="21"/>
          <w:szCs w:val="21"/>
        </w:rPr>
        <w:t xml:space="preserve"> 1 time. Ta gjerne med en venn, og ha god kontroll på barna.</w:t>
      </w:r>
    </w:p>
    <w:p w14:paraId="511C45F1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-         Rydd på uteområdet dersom barna har brukt leker.</w:t>
      </w:r>
    </w:p>
    <w:p w14:paraId="44B41A26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-      </w:t>
      </w:r>
      <w:proofErr w:type="gramStart"/>
      <w:r>
        <w:rPr>
          <w:rFonts w:ascii="Open Sans" w:hAnsi="Open Sans" w:cs="Open Sans"/>
          <w:color w:val="404040"/>
          <w:sz w:val="21"/>
          <w:szCs w:val="21"/>
        </w:rPr>
        <w:t>   (</w:t>
      </w:r>
      <w:proofErr w:type="spellStart"/>
      <w:proofErr w:type="gramEnd"/>
      <w:r>
        <w:rPr>
          <w:rFonts w:ascii="Open Sans" w:hAnsi="Open Sans" w:cs="Open Sans"/>
          <w:color w:val="404040"/>
          <w:sz w:val="21"/>
          <w:szCs w:val="21"/>
        </w:rPr>
        <w:t>pga</w:t>
      </w:r>
      <w:proofErr w:type="spellEnd"/>
      <w:r>
        <w:rPr>
          <w:rFonts w:ascii="Open Sans" w:hAnsi="Open Sans" w:cs="Open Sans"/>
          <w:color w:val="404040"/>
          <w:sz w:val="21"/>
          <w:szCs w:val="21"/>
        </w:rPr>
        <w:t xml:space="preserve"> endringer på låven, lager og sikkerhet, kan dere ikke hoppe i høyet </w:t>
      </w:r>
      <w:proofErr w:type="spellStart"/>
      <w:r>
        <w:rPr>
          <w:rFonts w:ascii="Open Sans" w:hAnsi="Open Sans" w:cs="Open Sans"/>
          <w:color w:val="404040"/>
          <w:sz w:val="21"/>
          <w:szCs w:val="21"/>
        </w:rPr>
        <w:t>ifm</w:t>
      </w:r>
      <w:proofErr w:type="spellEnd"/>
      <w:r>
        <w:rPr>
          <w:rFonts w:ascii="Open Sans" w:hAnsi="Open Sans" w:cs="Open Sans"/>
          <w:color w:val="404040"/>
          <w:sz w:val="21"/>
          <w:szCs w:val="21"/>
        </w:rPr>
        <w:t xml:space="preserve"> stell, men på vinteren må dere gjerne bruke skileiken)</w:t>
      </w:r>
    </w:p>
    <w:p w14:paraId="4C5BF759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 </w:t>
      </w:r>
    </w:p>
    <w:p w14:paraId="7F2CFF79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Vi er takknemlige for at dere hjelper oss. Lykke til med dyrestellet!</w:t>
      </w:r>
    </w:p>
    <w:p w14:paraId="7C51C59B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Elin er kontaktperson om det er noe. Er hun ikke tilgjengelig – kontakt meg.</w:t>
      </w:r>
    </w:p>
    <w:p w14:paraId="6816C6DD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 </w:t>
      </w:r>
    </w:p>
    <w:p w14:paraId="4CD7FA5B" w14:textId="77777777" w:rsidR="00C83F0E" w:rsidRDefault="00C83F0E" w:rsidP="00C83F0E">
      <w:pPr>
        <w:pStyle w:val="NormalWeb"/>
        <w:spacing w:before="0" w:beforeAutospacing="0" w:after="300" w:afterAutospacing="0"/>
        <w:jc w:val="both"/>
        <w:rPr>
          <w:rFonts w:ascii="Open Sans" w:hAnsi="Open Sans" w:cs="Open Sans"/>
          <w:color w:val="404040"/>
          <w:sz w:val="21"/>
          <w:szCs w:val="21"/>
        </w:rPr>
      </w:pPr>
      <w:r>
        <w:rPr>
          <w:rFonts w:ascii="Open Sans" w:hAnsi="Open Sans" w:cs="Open Sans"/>
          <w:color w:val="404040"/>
          <w:sz w:val="21"/>
          <w:szCs w:val="21"/>
        </w:rPr>
        <w:t>                                                           Vennlig Hilsen Ole-Morten</w:t>
      </w:r>
    </w:p>
    <w:p w14:paraId="4FA368D2" w14:textId="77777777" w:rsidR="00C83F0E" w:rsidRDefault="00C83F0E"/>
    <w:sectPr w:rsidR="00C8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E"/>
    <w:rsid w:val="00240914"/>
    <w:rsid w:val="00C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5269"/>
  <w15:chartTrackingRefBased/>
  <w15:docId w15:val="{CF9D2524-C0AA-46A2-95A0-DCF9C24F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3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3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3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3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3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3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3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3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3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3F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3F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3F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3F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3F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3F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3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3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3F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3F0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3F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3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3F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3F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C83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Morten Svenkerud</dc:creator>
  <cp:keywords/>
  <dc:description/>
  <cp:lastModifiedBy>Ole Morten Svenkerud</cp:lastModifiedBy>
  <cp:revision>1</cp:revision>
  <dcterms:created xsi:type="dcterms:W3CDTF">2025-12-22T08:28:00Z</dcterms:created>
  <dcterms:modified xsi:type="dcterms:W3CDTF">2025-12-22T08:30:00Z</dcterms:modified>
</cp:coreProperties>
</file>